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C630" w14:textId="77777777" w:rsidR="00573FA0" w:rsidRPr="00EA68D0" w:rsidRDefault="00573FA0" w:rsidP="00573FA0">
      <w:pPr>
        <w:pStyle w:val="BodyText"/>
        <w:spacing w:before="181"/>
        <w:rPr>
          <w:color w:val="000000" w:themeColor="text1"/>
          <w:sz w:val="20"/>
          <w:szCs w:val="20"/>
        </w:rPr>
      </w:pPr>
      <w:r w:rsidRPr="00EA68D0">
        <w:rPr>
          <w:color w:val="000000" w:themeColor="text1"/>
          <w:w w:val="105"/>
          <w:sz w:val="20"/>
          <w:szCs w:val="20"/>
        </w:rPr>
        <w:t>Date Issued:</w:t>
      </w:r>
      <w:r w:rsidRPr="00EA68D0">
        <w:rPr>
          <w:rFonts w:eastAsia="Times New Roman"/>
          <w:color w:val="000000" w:themeColor="text1"/>
          <w:w w:val="105"/>
          <w:sz w:val="20"/>
          <w:szCs w:val="20"/>
        </w:rPr>
        <w:t xml:space="preserve"> ____________</w:t>
      </w:r>
    </w:p>
    <w:p w14:paraId="15E70365" w14:textId="77777777" w:rsidR="00573FA0" w:rsidRPr="00EA68D0" w:rsidRDefault="00573FA0" w:rsidP="00573FA0">
      <w:pPr>
        <w:pStyle w:val="Heading1"/>
        <w:jc w:val="center"/>
        <w:rPr>
          <w:color w:val="000000" w:themeColor="text1"/>
          <w:sz w:val="20"/>
          <w:szCs w:val="20"/>
        </w:rPr>
      </w:pPr>
    </w:p>
    <w:p w14:paraId="5A79F901" w14:textId="6025B10D" w:rsidR="00573FA0" w:rsidRPr="004E0E1F" w:rsidRDefault="00573FA0" w:rsidP="00573FA0">
      <w:pPr>
        <w:pStyle w:val="Heading1"/>
        <w:ind w:left="0"/>
        <w:jc w:val="center"/>
        <w:rPr>
          <w:color w:val="000000" w:themeColor="text1"/>
          <w:sz w:val="24"/>
          <w:szCs w:val="24"/>
        </w:rPr>
      </w:pPr>
      <w:r w:rsidRPr="004E0E1F">
        <w:rPr>
          <w:color w:val="000000" w:themeColor="text1"/>
          <w:sz w:val="24"/>
          <w:szCs w:val="24"/>
        </w:rPr>
        <w:t>EXPOSURE</w:t>
      </w:r>
      <w:r w:rsidRPr="004E0E1F">
        <w:rPr>
          <w:color w:val="000000" w:themeColor="text1"/>
          <w:spacing w:val="61"/>
          <w:sz w:val="24"/>
          <w:szCs w:val="24"/>
        </w:rPr>
        <w:t xml:space="preserve"> </w:t>
      </w:r>
      <w:r w:rsidRPr="004E0E1F">
        <w:rPr>
          <w:color w:val="000000" w:themeColor="text1"/>
          <w:spacing w:val="-2"/>
          <w:sz w:val="24"/>
          <w:szCs w:val="24"/>
        </w:rPr>
        <w:t>NOTICE</w:t>
      </w:r>
      <w:r w:rsidR="00AA6EB5" w:rsidRPr="004E0E1F">
        <w:rPr>
          <w:color w:val="000000" w:themeColor="text1"/>
          <w:spacing w:val="-2"/>
          <w:sz w:val="24"/>
          <w:szCs w:val="24"/>
        </w:rPr>
        <w:t xml:space="preserve">: </w:t>
      </w:r>
      <w:r w:rsidR="00AA6EB5" w:rsidRPr="004E0E1F">
        <w:rPr>
          <w:color w:val="000000" w:themeColor="text1"/>
          <w:w w:val="110"/>
          <w:sz w:val="24"/>
          <w:szCs w:val="24"/>
        </w:rPr>
        <w:t>CHICKENPOX (VARICELLA)</w:t>
      </w:r>
    </w:p>
    <w:p w14:paraId="54BA5F9C" w14:textId="77777777" w:rsidR="00890521" w:rsidRPr="00EA68D0" w:rsidRDefault="00890521" w:rsidP="00573FA0">
      <w:pPr>
        <w:pStyle w:val="Heading2"/>
        <w:rPr>
          <w:rFonts w:ascii="Arial" w:hAnsi="Arial" w:cs="Arial"/>
          <w:color w:val="000000" w:themeColor="text1"/>
          <w:w w:val="105"/>
          <w:sz w:val="20"/>
          <w:szCs w:val="20"/>
        </w:rPr>
      </w:pPr>
    </w:p>
    <w:p w14:paraId="145287DD" w14:textId="32ADE86D" w:rsidR="00573FA0" w:rsidRPr="004E0E1F" w:rsidRDefault="00573FA0" w:rsidP="00573FA0">
      <w:pPr>
        <w:pStyle w:val="Heading2"/>
        <w:rPr>
          <w:rFonts w:ascii="Arial" w:hAnsi="Arial" w:cs="Arial"/>
          <w:color w:val="000000" w:themeColor="text1"/>
          <w:sz w:val="22"/>
          <w:szCs w:val="22"/>
        </w:rPr>
      </w:pPr>
      <w:r w:rsidRPr="004E0E1F">
        <w:rPr>
          <w:rFonts w:ascii="Arial" w:hAnsi="Arial" w:cs="Arial"/>
          <w:color w:val="000000" w:themeColor="text1"/>
          <w:w w:val="105"/>
          <w:sz w:val="22"/>
          <w:szCs w:val="22"/>
        </w:rPr>
        <w:t>Dear</w:t>
      </w:r>
      <w:r w:rsidRPr="004E0E1F">
        <w:rPr>
          <w:rFonts w:ascii="Arial" w:hAnsi="Arial" w:cs="Arial"/>
          <w:color w:val="000000" w:themeColor="text1"/>
          <w:spacing w:val="-3"/>
          <w:w w:val="105"/>
          <w:sz w:val="22"/>
          <w:szCs w:val="22"/>
        </w:rPr>
        <w:t xml:space="preserve"> </w:t>
      </w:r>
      <w:r w:rsidRPr="004E0E1F">
        <w:rPr>
          <w:rFonts w:ascii="Arial" w:hAnsi="Arial" w:cs="Arial"/>
          <w:color w:val="000000" w:themeColor="text1"/>
          <w:spacing w:val="-2"/>
          <w:w w:val="105"/>
          <w:sz w:val="22"/>
          <w:szCs w:val="22"/>
        </w:rPr>
        <w:t>Parents/Guardians:</w:t>
      </w:r>
    </w:p>
    <w:p w14:paraId="3D32DD5C" w14:textId="77777777" w:rsidR="00573FA0" w:rsidRPr="004E0E1F" w:rsidRDefault="00573FA0" w:rsidP="00573FA0">
      <w:pPr>
        <w:spacing w:before="21"/>
        <w:rPr>
          <w:color w:val="000000" w:themeColor="text1"/>
        </w:rPr>
      </w:pPr>
    </w:p>
    <w:p w14:paraId="634C7545" w14:textId="67070D3B" w:rsidR="002F7260" w:rsidRPr="004E0E1F" w:rsidRDefault="00573FA0" w:rsidP="00AA6EB5">
      <w:pPr>
        <w:tabs>
          <w:tab w:val="left" w:pos="4435"/>
        </w:tabs>
        <w:spacing w:before="1" w:line="252" w:lineRule="auto"/>
        <w:ind w:right="199"/>
        <w:rPr>
          <w:b/>
          <w:i/>
          <w:color w:val="000000" w:themeColor="text1"/>
          <w:w w:val="105"/>
        </w:rPr>
      </w:pPr>
      <w:r w:rsidRPr="004E0E1F">
        <w:rPr>
          <w:color w:val="000000" w:themeColor="text1"/>
          <w:w w:val="105"/>
        </w:rPr>
        <w:t xml:space="preserve">On </w:t>
      </w:r>
      <w:r w:rsidRPr="004E0E1F">
        <w:rPr>
          <w:color w:val="000000" w:themeColor="text1"/>
          <w:u w:val="single" w:color="000000"/>
        </w:rPr>
        <w:t>_________</w:t>
      </w:r>
      <w:r w:rsidR="00272E8E" w:rsidRPr="004E0E1F">
        <w:rPr>
          <w:color w:val="000000" w:themeColor="text1"/>
          <w:u w:val="single" w:color="000000"/>
        </w:rPr>
        <w:t>_</w:t>
      </w:r>
      <w:r w:rsidR="00272E8E" w:rsidRPr="004E0E1F">
        <w:rPr>
          <w:color w:val="000000" w:themeColor="text1"/>
          <w:u w:color="000000"/>
        </w:rPr>
        <w:t xml:space="preserve"> </w:t>
      </w:r>
      <w:r w:rsidR="00272E8E" w:rsidRPr="004E0E1F">
        <w:rPr>
          <w:color w:val="000000" w:themeColor="text1"/>
          <w:spacing w:val="-38"/>
        </w:rPr>
        <w:t>your</w:t>
      </w:r>
      <w:r w:rsidRPr="004E0E1F">
        <w:rPr>
          <w:color w:val="000000" w:themeColor="text1"/>
          <w:w w:val="105"/>
        </w:rPr>
        <w:t xml:space="preserve"> child may have been exposed to the communicable disease or</w:t>
      </w:r>
      <w:r w:rsidRPr="004E0E1F">
        <w:rPr>
          <w:color w:val="000000" w:themeColor="text1"/>
          <w:spacing w:val="-9"/>
          <w:w w:val="105"/>
        </w:rPr>
        <w:t xml:space="preserve"> </w:t>
      </w:r>
      <w:r w:rsidRPr="004E0E1F">
        <w:rPr>
          <w:color w:val="000000" w:themeColor="text1"/>
          <w:w w:val="105"/>
        </w:rPr>
        <w:t>condition</w:t>
      </w:r>
      <w:r w:rsidRPr="004E0E1F">
        <w:rPr>
          <w:color w:val="000000" w:themeColor="text1"/>
          <w:spacing w:val="-3"/>
          <w:w w:val="105"/>
        </w:rPr>
        <w:t xml:space="preserve"> </w:t>
      </w:r>
      <w:r w:rsidRPr="004E0E1F">
        <w:rPr>
          <w:color w:val="000000" w:themeColor="text1"/>
          <w:w w:val="105"/>
        </w:rPr>
        <w:t>that</w:t>
      </w:r>
      <w:r w:rsidRPr="004E0E1F">
        <w:rPr>
          <w:color w:val="000000" w:themeColor="text1"/>
          <w:spacing w:val="-10"/>
          <w:w w:val="105"/>
        </w:rPr>
        <w:t xml:space="preserve"> </w:t>
      </w:r>
      <w:r w:rsidRPr="004E0E1F">
        <w:rPr>
          <w:color w:val="000000" w:themeColor="text1"/>
          <w:w w:val="105"/>
        </w:rPr>
        <w:t>is</w:t>
      </w:r>
      <w:r w:rsidRPr="004E0E1F">
        <w:rPr>
          <w:color w:val="000000" w:themeColor="text1"/>
          <w:spacing w:val="-13"/>
          <w:w w:val="105"/>
        </w:rPr>
        <w:t xml:space="preserve"> </w:t>
      </w:r>
      <w:r w:rsidRPr="004E0E1F">
        <w:rPr>
          <w:color w:val="000000" w:themeColor="text1"/>
          <w:w w:val="105"/>
        </w:rPr>
        <w:t>listed below.</w:t>
      </w:r>
      <w:r w:rsidRPr="004E0E1F">
        <w:rPr>
          <w:color w:val="000000" w:themeColor="text1"/>
          <w:spacing w:val="40"/>
          <w:w w:val="105"/>
        </w:rPr>
        <w:t xml:space="preserve"> </w:t>
      </w:r>
      <w:r w:rsidRPr="004E0E1F">
        <w:rPr>
          <w:color w:val="000000" w:themeColor="text1"/>
          <w:w w:val="105"/>
        </w:rPr>
        <w:t>The</w:t>
      </w:r>
      <w:r w:rsidRPr="004E0E1F">
        <w:rPr>
          <w:color w:val="000000" w:themeColor="text1"/>
          <w:spacing w:val="-5"/>
          <w:w w:val="105"/>
        </w:rPr>
        <w:t xml:space="preserve"> </w:t>
      </w:r>
      <w:r w:rsidRPr="004E0E1F">
        <w:rPr>
          <w:color w:val="000000" w:themeColor="text1"/>
          <w:w w:val="105"/>
        </w:rPr>
        <w:t>information provided does</w:t>
      </w:r>
      <w:r w:rsidRPr="004E0E1F">
        <w:rPr>
          <w:color w:val="000000" w:themeColor="text1"/>
          <w:spacing w:val="-7"/>
          <w:w w:val="105"/>
        </w:rPr>
        <w:t xml:space="preserve"> </w:t>
      </w:r>
      <w:r w:rsidRPr="004E0E1F">
        <w:rPr>
          <w:color w:val="000000" w:themeColor="text1"/>
          <w:w w:val="105"/>
        </w:rPr>
        <w:t>not</w:t>
      </w:r>
      <w:r w:rsidRPr="004E0E1F">
        <w:rPr>
          <w:color w:val="000000" w:themeColor="text1"/>
          <w:spacing w:val="-7"/>
          <w:w w:val="105"/>
        </w:rPr>
        <w:t xml:space="preserve"> </w:t>
      </w:r>
      <w:r w:rsidRPr="004E0E1F">
        <w:rPr>
          <w:color w:val="000000" w:themeColor="text1"/>
          <w:w w:val="105"/>
        </w:rPr>
        <w:t>replace talking with your healthcare provider if your child is ill.</w:t>
      </w:r>
      <w:r w:rsidRPr="004E0E1F">
        <w:rPr>
          <w:color w:val="000000" w:themeColor="text1"/>
          <w:spacing w:val="40"/>
          <w:w w:val="105"/>
        </w:rPr>
        <w:t xml:space="preserve"> </w:t>
      </w:r>
      <w:r w:rsidRPr="004E0E1F">
        <w:rPr>
          <w:b/>
          <w:i/>
          <w:color w:val="000000" w:themeColor="text1"/>
          <w:w w:val="105"/>
        </w:rPr>
        <w:t>If</w:t>
      </w:r>
      <w:r w:rsidRPr="004E0E1F">
        <w:rPr>
          <w:b/>
          <w:i/>
          <w:color w:val="000000" w:themeColor="text1"/>
          <w:spacing w:val="-1"/>
          <w:w w:val="105"/>
        </w:rPr>
        <w:t xml:space="preserve"> </w:t>
      </w:r>
      <w:r w:rsidRPr="004E0E1F">
        <w:rPr>
          <w:b/>
          <w:i/>
          <w:color w:val="000000" w:themeColor="text1"/>
          <w:w w:val="105"/>
        </w:rPr>
        <w:t>your child has symptoms, please contact your healthcare provider for diagnosis and treatment.</w:t>
      </w:r>
    </w:p>
    <w:p w14:paraId="7A10FF20" w14:textId="77777777" w:rsidR="004C06E8" w:rsidRPr="004E0E1F" w:rsidRDefault="004C06E8" w:rsidP="00573FA0">
      <w:pPr>
        <w:tabs>
          <w:tab w:val="left" w:pos="4435"/>
        </w:tabs>
        <w:spacing w:before="1" w:line="252" w:lineRule="auto"/>
        <w:ind w:right="199"/>
        <w:rPr>
          <w:b/>
          <w:i/>
          <w:color w:val="000000" w:themeColor="text1"/>
          <w:w w:val="105"/>
        </w:rPr>
      </w:pPr>
    </w:p>
    <w:p w14:paraId="57076759" w14:textId="32F3C118" w:rsidR="001113CE" w:rsidRPr="004E0E1F" w:rsidRDefault="00564516" w:rsidP="002A0B82">
      <w:pPr>
        <w:pStyle w:val="NoSpacing"/>
        <w:rPr>
          <w:color w:val="000000" w:themeColor="text1"/>
        </w:rPr>
      </w:pPr>
      <w:r w:rsidRPr="004E0E1F">
        <w:rPr>
          <w:b/>
          <w:color w:val="000000" w:themeColor="text1"/>
          <w:w w:val="110"/>
        </w:rPr>
        <w:t>CHICKENPOX</w:t>
      </w:r>
      <w:r w:rsidR="0093444A" w:rsidRPr="004E0E1F">
        <w:rPr>
          <w:b/>
          <w:color w:val="000000" w:themeColor="text1"/>
          <w:w w:val="110"/>
        </w:rPr>
        <w:t xml:space="preserve"> (VARICELLA)</w:t>
      </w:r>
      <w:r w:rsidRPr="004E0E1F">
        <w:rPr>
          <w:b/>
          <w:color w:val="000000" w:themeColor="text1"/>
          <w:w w:val="110"/>
        </w:rPr>
        <w:t xml:space="preserve">: </w:t>
      </w:r>
      <w:r w:rsidRPr="004E0E1F">
        <w:rPr>
          <w:color w:val="000000" w:themeColor="text1"/>
          <w:w w:val="110"/>
        </w:rPr>
        <w:t>A</w:t>
      </w:r>
      <w:r w:rsidRPr="004E0E1F">
        <w:rPr>
          <w:color w:val="000000" w:themeColor="text1"/>
          <w:spacing w:val="-14"/>
          <w:w w:val="110"/>
        </w:rPr>
        <w:t xml:space="preserve"> </w:t>
      </w:r>
      <w:r w:rsidRPr="004E0E1F">
        <w:rPr>
          <w:color w:val="000000" w:themeColor="text1"/>
          <w:w w:val="110"/>
        </w:rPr>
        <w:t>viral</w:t>
      </w:r>
      <w:r w:rsidRPr="004E0E1F">
        <w:rPr>
          <w:color w:val="000000" w:themeColor="text1"/>
          <w:spacing w:val="-17"/>
          <w:w w:val="110"/>
        </w:rPr>
        <w:t xml:space="preserve"> </w:t>
      </w:r>
      <w:r w:rsidRPr="004E0E1F">
        <w:rPr>
          <w:color w:val="000000" w:themeColor="text1"/>
          <w:w w:val="110"/>
        </w:rPr>
        <w:t>illness</w:t>
      </w:r>
      <w:r w:rsidRPr="004E0E1F">
        <w:rPr>
          <w:color w:val="000000" w:themeColor="text1"/>
          <w:spacing w:val="-10"/>
          <w:w w:val="110"/>
        </w:rPr>
        <w:t xml:space="preserve"> </w:t>
      </w:r>
      <w:r w:rsidRPr="004E0E1F">
        <w:rPr>
          <w:color w:val="000000" w:themeColor="text1"/>
          <w:w w:val="110"/>
        </w:rPr>
        <w:t>with</w:t>
      </w:r>
      <w:r w:rsidRPr="004E0E1F">
        <w:rPr>
          <w:color w:val="000000" w:themeColor="text1"/>
          <w:spacing w:val="-16"/>
          <w:w w:val="110"/>
        </w:rPr>
        <w:t xml:space="preserve"> </w:t>
      </w:r>
      <w:r w:rsidRPr="004E0E1F">
        <w:rPr>
          <w:color w:val="000000" w:themeColor="text1"/>
          <w:w w:val="110"/>
        </w:rPr>
        <w:t>a</w:t>
      </w:r>
      <w:r w:rsidRPr="004E0E1F">
        <w:rPr>
          <w:color w:val="000000" w:themeColor="text1"/>
          <w:spacing w:val="-16"/>
          <w:w w:val="110"/>
        </w:rPr>
        <w:t xml:space="preserve"> </w:t>
      </w:r>
      <w:r w:rsidRPr="004E0E1F">
        <w:rPr>
          <w:color w:val="000000" w:themeColor="text1"/>
          <w:w w:val="110"/>
        </w:rPr>
        <w:t>rash</w:t>
      </w:r>
      <w:r w:rsidRPr="004E0E1F">
        <w:rPr>
          <w:color w:val="000000" w:themeColor="text1"/>
          <w:spacing w:val="-15"/>
          <w:w w:val="110"/>
        </w:rPr>
        <w:t xml:space="preserve"> </w:t>
      </w:r>
      <w:r w:rsidRPr="004E0E1F">
        <w:rPr>
          <w:color w:val="000000" w:themeColor="text1"/>
          <w:w w:val="110"/>
        </w:rPr>
        <w:t>and</w:t>
      </w:r>
      <w:r w:rsidRPr="004E0E1F">
        <w:rPr>
          <w:color w:val="000000" w:themeColor="text1"/>
          <w:spacing w:val="-16"/>
          <w:w w:val="110"/>
        </w:rPr>
        <w:t xml:space="preserve"> </w:t>
      </w:r>
      <w:r w:rsidRPr="004E0E1F">
        <w:rPr>
          <w:color w:val="000000" w:themeColor="text1"/>
          <w:spacing w:val="-2"/>
          <w:w w:val="110"/>
        </w:rPr>
        <w:t>fever</w:t>
      </w:r>
      <w:r w:rsidR="00A7500A" w:rsidRPr="004E0E1F">
        <w:rPr>
          <w:color w:val="000000" w:themeColor="text1"/>
          <w:spacing w:val="-2"/>
          <w:w w:val="110"/>
        </w:rPr>
        <w:t xml:space="preserve"> caused by varicella zoster virus</w:t>
      </w:r>
    </w:p>
    <w:p w14:paraId="5707675A" w14:textId="77777777" w:rsidR="001113CE" w:rsidRPr="004E0E1F" w:rsidRDefault="001113CE">
      <w:pPr>
        <w:pStyle w:val="BodyText"/>
        <w:spacing w:before="31"/>
        <w:rPr>
          <w:color w:val="000000" w:themeColor="text1"/>
          <w:sz w:val="22"/>
          <w:szCs w:val="22"/>
        </w:rPr>
      </w:pPr>
    </w:p>
    <w:p w14:paraId="5707675B" w14:textId="53E064D6" w:rsidR="001113CE" w:rsidRPr="004E0E1F" w:rsidRDefault="00564516" w:rsidP="002F7260">
      <w:pPr>
        <w:spacing w:line="252" w:lineRule="auto"/>
        <w:rPr>
          <w:color w:val="000000" w:themeColor="text1"/>
        </w:rPr>
      </w:pPr>
      <w:r w:rsidRPr="004E0E1F">
        <w:rPr>
          <w:b/>
          <w:color w:val="000000" w:themeColor="text1"/>
          <w:w w:val="105"/>
          <w:u w:val="thick" w:color="000000"/>
        </w:rPr>
        <w:t>What</w:t>
      </w:r>
      <w:r w:rsidRPr="004E0E1F">
        <w:rPr>
          <w:b/>
          <w:color w:val="000000" w:themeColor="text1"/>
          <w:spacing w:val="-4"/>
          <w:w w:val="105"/>
          <w:u w:val="thick" w:color="000000"/>
        </w:rPr>
        <w:t xml:space="preserve"> </w:t>
      </w:r>
      <w:r w:rsidRPr="004E0E1F">
        <w:rPr>
          <w:b/>
          <w:color w:val="000000" w:themeColor="text1"/>
          <w:w w:val="105"/>
          <w:u w:val="thick" w:color="000000"/>
        </w:rPr>
        <w:t>are</w:t>
      </w:r>
      <w:r w:rsidRPr="004E0E1F">
        <w:rPr>
          <w:b/>
          <w:color w:val="000000" w:themeColor="text1"/>
          <w:spacing w:val="-9"/>
          <w:w w:val="105"/>
          <w:u w:val="thick" w:color="000000"/>
        </w:rPr>
        <w:t xml:space="preserve"> </w:t>
      </w:r>
      <w:r w:rsidRPr="004E0E1F">
        <w:rPr>
          <w:b/>
          <w:color w:val="000000" w:themeColor="text1"/>
          <w:w w:val="105"/>
          <w:u w:val="thick" w:color="000000"/>
        </w:rPr>
        <w:t>the</w:t>
      </w:r>
      <w:r w:rsidRPr="004E0E1F">
        <w:rPr>
          <w:b/>
          <w:color w:val="000000" w:themeColor="text1"/>
          <w:spacing w:val="-2"/>
          <w:w w:val="105"/>
          <w:u w:val="thick" w:color="000000"/>
        </w:rPr>
        <w:t xml:space="preserve"> </w:t>
      </w:r>
      <w:r w:rsidRPr="004E0E1F">
        <w:rPr>
          <w:b/>
          <w:color w:val="000000" w:themeColor="text1"/>
          <w:w w:val="105"/>
          <w:u w:val="thick" w:color="000000"/>
        </w:rPr>
        <w:t>symptoms?</w:t>
      </w:r>
      <w:r w:rsidRPr="004E0E1F">
        <w:rPr>
          <w:b/>
          <w:color w:val="000000" w:themeColor="text1"/>
          <w:spacing w:val="17"/>
          <w:w w:val="105"/>
        </w:rPr>
        <w:t xml:space="preserve"> </w:t>
      </w:r>
      <w:r w:rsidRPr="004E0E1F">
        <w:rPr>
          <w:color w:val="000000" w:themeColor="text1"/>
          <w:w w:val="105"/>
        </w:rPr>
        <w:t>Fever and</w:t>
      </w:r>
      <w:r w:rsidRPr="004E0E1F">
        <w:rPr>
          <w:color w:val="000000" w:themeColor="text1"/>
          <w:spacing w:val="-4"/>
          <w:w w:val="105"/>
        </w:rPr>
        <w:t xml:space="preserve"> </w:t>
      </w:r>
      <w:r w:rsidRPr="004E0E1F">
        <w:rPr>
          <w:color w:val="000000" w:themeColor="text1"/>
          <w:w w:val="105"/>
        </w:rPr>
        <w:t>an</w:t>
      </w:r>
      <w:r w:rsidRPr="004E0E1F">
        <w:rPr>
          <w:color w:val="000000" w:themeColor="text1"/>
          <w:spacing w:val="-11"/>
          <w:w w:val="105"/>
        </w:rPr>
        <w:t xml:space="preserve"> </w:t>
      </w:r>
      <w:r w:rsidRPr="004E0E1F">
        <w:rPr>
          <w:color w:val="000000" w:themeColor="text1"/>
          <w:w w:val="105"/>
        </w:rPr>
        <w:t>itchy</w:t>
      </w:r>
      <w:r w:rsidRPr="004E0E1F">
        <w:rPr>
          <w:color w:val="000000" w:themeColor="text1"/>
          <w:spacing w:val="-3"/>
          <w:w w:val="105"/>
        </w:rPr>
        <w:t xml:space="preserve"> </w:t>
      </w:r>
      <w:r w:rsidRPr="004E0E1F">
        <w:rPr>
          <w:color w:val="000000" w:themeColor="text1"/>
          <w:w w:val="105"/>
        </w:rPr>
        <w:t>rash</w:t>
      </w:r>
      <w:r w:rsidRPr="004E0E1F">
        <w:rPr>
          <w:color w:val="000000" w:themeColor="text1"/>
          <w:spacing w:val="-3"/>
          <w:w w:val="105"/>
        </w:rPr>
        <w:t xml:space="preserve"> </w:t>
      </w:r>
      <w:r w:rsidRPr="004E0E1F">
        <w:rPr>
          <w:color w:val="000000" w:themeColor="text1"/>
          <w:w w:val="105"/>
        </w:rPr>
        <w:t>with</w:t>
      </w:r>
      <w:r w:rsidRPr="004E0E1F">
        <w:rPr>
          <w:color w:val="000000" w:themeColor="text1"/>
          <w:spacing w:val="-5"/>
          <w:w w:val="105"/>
        </w:rPr>
        <w:t xml:space="preserve"> </w:t>
      </w:r>
      <w:r w:rsidRPr="004E0E1F">
        <w:rPr>
          <w:color w:val="000000" w:themeColor="text1"/>
          <w:w w:val="105"/>
        </w:rPr>
        <w:t>small</w:t>
      </w:r>
      <w:r w:rsidRPr="004E0E1F">
        <w:rPr>
          <w:color w:val="000000" w:themeColor="text1"/>
          <w:spacing w:val="-4"/>
          <w:w w:val="105"/>
        </w:rPr>
        <w:t xml:space="preserve"> </w:t>
      </w:r>
      <w:r w:rsidRPr="004E0E1F">
        <w:rPr>
          <w:color w:val="000000" w:themeColor="text1"/>
          <w:w w:val="105"/>
        </w:rPr>
        <w:t>blisters that</w:t>
      </w:r>
      <w:r w:rsidRPr="004E0E1F">
        <w:rPr>
          <w:color w:val="000000" w:themeColor="text1"/>
          <w:spacing w:val="-4"/>
          <w:w w:val="105"/>
        </w:rPr>
        <w:t xml:space="preserve"> </w:t>
      </w:r>
      <w:r w:rsidRPr="004E0E1F">
        <w:rPr>
          <w:color w:val="000000" w:themeColor="text1"/>
          <w:w w:val="105"/>
        </w:rPr>
        <w:t>may</w:t>
      </w:r>
      <w:r w:rsidRPr="004E0E1F">
        <w:rPr>
          <w:color w:val="000000" w:themeColor="text1"/>
          <w:spacing w:val="-4"/>
          <w:w w:val="105"/>
        </w:rPr>
        <w:t xml:space="preserve"> </w:t>
      </w:r>
      <w:r w:rsidRPr="004E0E1F">
        <w:rPr>
          <w:color w:val="000000" w:themeColor="text1"/>
          <w:w w:val="105"/>
        </w:rPr>
        <w:t>look</w:t>
      </w:r>
      <w:r w:rsidRPr="004E0E1F">
        <w:rPr>
          <w:color w:val="000000" w:themeColor="text1"/>
          <w:spacing w:val="-3"/>
          <w:w w:val="105"/>
        </w:rPr>
        <w:t xml:space="preserve"> </w:t>
      </w:r>
      <w:r w:rsidRPr="004E0E1F">
        <w:rPr>
          <w:color w:val="000000" w:themeColor="text1"/>
          <w:w w:val="105"/>
        </w:rPr>
        <w:t>like</w:t>
      </w:r>
      <w:r w:rsidRPr="004E0E1F">
        <w:rPr>
          <w:color w:val="000000" w:themeColor="text1"/>
          <w:spacing w:val="-5"/>
          <w:w w:val="105"/>
        </w:rPr>
        <w:t xml:space="preserve"> </w:t>
      </w:r>
      <w:r w:rsidRPr="004E0E1F">
        <w:rPr>
          <w:color w:val="000000" w:themeColor="text1"/>
          <w:w w:val="105"/>
        </w:rPr>
        <w:t>dew drops on a rose petal.</w:t>
      </w:r>
      <w:r w:rsidR="002903C8" w:rsidRPr="004E0E1F">
        <w:rPr>
          <w:color w:val="000000" w:themeColor="text1"/>
          <w:w w:val="105"/>
        </w:rPr>
        <w:t xml:space="preserve"> The rash appears with small red bumps on the stomach or back and spreads to the face and limbs.</w:t>
      </w:r>
    </w:p>
    <w:p w14:paraId="5707675C" w14:textId="77777777" w:rsidR="001113CE" w:rsidRPr="004E0E1F" w:rsidRDefault="001113CE">
      <w:pPr>
        <w:pStyle w:val="BodyText"/>
        <w:spacing w:before="11"/>
        <w:rPr>
          <w:color w:val="000000" w:themeColor="text1"/>
          <w:sz w:val="22"/>
          <w:szCs w:val="22"/>
        </w:rPr>
      </w:pPr>
    </w:p>
    <w:p w14:paraId="5707675D" w14:textId="693075B2" w:rsidR="001113CE" w:rsidRPr="004E0E1F" w:rsidRDefault="00564516" w:rsidP="002F7260">
      <w:pPr>
        <w:pStyle w:val="BodyText"/>
        <w:spacing w:line="252" w:lineRule="auto"/>
        <w:rPr>
          <w:color w:val="000000" w:themeColor="text1"/>
          <w:sz w:val="22"/>
          <w:szCs w:val="22"/>
        </w:rPr>
      </w:pPr>
      <w:r w:rsidRPr="004E0E1F">
        <w:rPr>
          <w:b/>
          <w:color w:val="000000" w:themeColor="text1"/>
          <w:w w:val="105"/>
          <w:sz w:val="22"/>
          <w:szCs w:val="22"/>
          <w:u w:val="thick" w:color="000000"/>
        </w:rPr>
        <w:t>How is</w:t>
      </w:r>
      <w:r w:rsidRPr="004E0E1F">
        <w:rPr>
          <w:b/>
          <w:color w:val="000000" w:themeColor="text1"/>
          <w:spacing w:val="-6"/>
          <w:w w:val="105"/>
          <w:sz w:val="22"/>
          <w:szCs w:val="22"/>
          <w:u w:val="thick" w:color="000000"/>
        </w:rPr>
        <w:t xml:space="preserve"> </w:t>
      </w:r>
      <w:r w:rsidRPr="004E0E1F">
        <w:rPr>
          <w:b/>
          <w:color w:val="000000" w:themeColor="text1"/>
          <w:w w:val="105"/>
          <w:sz w:val="22"/>
          <w:szCs w:val="22"/>
          <w:u w:val="thick" w:color="000000"/>
        </w:rPr>
        <w:t>it</w:t>
      </w:r>
      <w:r w:rsidRPr="004E0E1F">
        <w:rPr>
          <w:b/>
          <w:color w:val="000000" w:themeColor="text1"/>
          <w:spacing w:val="-4"/>
          <w:w w:val="105"/>
          <w:sz w:val="22"/>
          <w:szCs w:val="22"/>
          <w:u w:val="thick" w:color="000000"/>
        </w:rPr>
        <w:t xml:space="preserve"> </w:t>
      </w:r>
      <w:r w:rsidRPr="004E0E1F">
        <w:rPr>
          <w:b/>
          <w:color w:val="000000" w:themeColor="text1"/>
          <w:w w:val="105"/>
          <w:sz w:val="22"/>
          <w:szCs w:val="22"/>
          <w:u w:val="thick" w:color="000000"/>
        </w:rPr>
        <w:t>spread?</w:t>
      </w:r>
      <w:r w:rsidRPr="004E0E1F">
        <w:rPr>
          <w:b/>
          <w:color w:val="000000" w:themeColor="text1"/>
          <w:w w:val="105"/>
          <w:sz w:val="22"/>
          <w:szCs w:val="22"/>
        </w:rPr>
        <w:t xml:space="preserve"> </w:t>
      </w:r>
      <w:r w:rsidRPr="004E0E1F">
        <w:rPr>
          <w:color w:val="000000" w:themeColor="text1"/>
          <w:w w:val="105"/>
          <w:sz w:val="22"/>
          <w:szCs w:val="22"/>
        </w:rPr>
        <w:t>Chickenpox is</w:t>
      </w:r>
      <w:r w:rsidRPr="004E0E1F">
        <w:rPr>
          <w:color w:val="000000" w:themeColor="text1"/>
          <w:spacing w:val="-7"/>
          <w:w w:val="105"/>
          <w:sz w:val="22"/>
          <w:szCs w:val="22"/>
        </w:rPr>
        <w:t xml:space="preserve"> </w:t>
      </w:r>
      <w:r w:rsidRPr="004E0E1F">
        <w:rPr>
          <w:color w:val="000000" w:themeColor="text1"/>
          <w:w w:val="105"/>
          <w:sz w:val="22"/>
          <w:szCs w:val="22"/>
        </w:rPr>
        <w:t>easily spread from person</w:t>
      </w:r>
      <w:r w:rsidRPr="004E0E1F">
        <w:rPr>
          <w:color w:val="000000" w:themeColor="text1"/>
          <w:spacing w:val="-1"/>
          <w:w w:val="105"/>
          <w:sz w:val="22"/>
          <w:szCs w:val="22"/>
        </w:rPr>
        <w:t xml:space="preserve"> </w:t>
      </w:r>
      <w:r w:rsidRPr="004E0E1F">
        <w:rPr>
          <w:color w:val="000000" w:themeColor="text1"/>
          <w:w w:val="105"/>
          <w:sz w:val="22"/>
          <w:szCs w:val="22"/>
        </w:rPr>
        <w:t>to</w:t>
      </w:r>
      <w:r w:rsidRPr="004E0E1F">
        <w:rPr>
          <w:color w:val="000000" w:themeColor="text1"/>
          <w:spacing w:val="-1"/>
          <w:w w:val="105"/>
          <w:sz w:val="22"/>
          <w:szCs w:val="22"/>
        </w:rPr>
        <w:t xml:space="preserve"> </w:t>
      </w:r>
      <w:r w:rsidRPr="004E0E1F">
        <w:rPr>
          <w:color w:val="000000" w:themeColor="text1"/>
          <w:w w:val="105"/>
          <w:sz w:val="22"/>
          <w:szCs w:val="22"/>
        </w:rPr>
        <w:t>person, either by</w:t>
      </w:r>
      <w:r w:rsidRPr="004E0E1F">
        <w:rPr>
          <w:color w:val="000000" w:themeColor="text1"/>
          <w:spacing w:val="-4"/>
          <w:w w:val="105"/>
          <w:sz w:val="22"/>
          <w:szCs w:val="22"/>
        </w:rPr>
        <w:t xml:space="preserve"> </w:t>
      </w:r>
      <w:r w:rsidRPr="004E0E1F">
        <w:rPr>
          <w:color w:val="000000" w:themeColor="text1"/>
          <w:w w:val="105"/>
          <w:sz w:val="22"/>
          <w:szCs w:val="22"/>
        </w:rPr>
        <w:t>breathing in</w:t>
      </w:r>
      <w:r w:rsidRPr="004E0E1F">
        <w:rPr>
          <w:color w:val="000000" w:themeColor="text1"/>
          <w:spacing w:val="-12"/>
          <w:w w:val="105"/>
          <w:sz w:val="22"/>
          <w:szCs w:val="22"/>
        </w:rPr>
        <w:t xml:space="preserve"> </w:t>
      </w:r>
      <w:r w:rsidRPr="004E0E1F">
        <w:rPr>
          <w:color w:val="000000" w:themeColor="text1"/>
          <w:w w:val="105"/>
          <w:sz w:val="22"/>
          <w:szCs w:val="22"/>
        </w:rPr>
        <w:t>air</w:t>
      </w:r>
      <w:r w:rsidRPr="004E0E1F">
        <w:rPr>
          <w:color w:val="000000" w:themeColor="text1"/>
          <w:spacing w:val="-3"/>
          <w:w w:val="105"/>
          <w:sz w:val="22"/>
          <w:szCs w:val="22"/>
        </w:rPr>
        <w:t xml:space="preserve"> </w:t>
      </w:r>
      <w:r w:rsidRPr="004E0E1F">
        <w:rPr>
          <w:color w:val="000000" w:themeColor="text1"/>
          <w:w w:val="105"/>
          <w:sz w:val="22"/>
          <w:szCs w:val="22"/>
        </w:rPr>
        <w:t>near</w:t>
      </w:r>
      <w:r w:rsidRPr="004E0E1F">
        <w:rPr>
          <w:color w:val="000000" w:themeColor="text1"/>
          <w:spacing w:val="-5"/>
          <w:w w:val="105"/>
          <w:sz w:val="22"/>
          <w:szCs w:val="22"/>
        </w:rPr>
        <w:t xml:space="preserve"> </w:t>
      </w:r>
      <w:r w:rsidRPr="004E0E1F">
        <w:rPr>
          <w:color w:val="000000" w:themeColor="text1"/>
          <w:w w:val="105"/>
          <w:sz w:val="22"/>
          <w:szCs w:val="22"/>
        </w:rPr>
        <w:t>an</w:t>
      </w:r>
      <w:r w:rsidRPr="004E0E1F">
        <w:rPr>
          <w:color w:val="000000" w:themeColor="text1"/>
          <w:spacing w:val="-8"/>
          <w:w w:val="105"/>
          <w:sz w:val="22"/>
          <w:szCs w:val="22"/>
        </w:rPr>
        <w:t xml:space="preserve"> </w:t>
      </w:r>
      <w:r w:rsidRPr="004E0E1F">
        <w:rPr>
          <w:color w:val="000000" w:themeColor="text1"/>
          <w:w w:val="105"/>
          <w:sz w:val="22"/>
          <w:szCs w:val="22"/>
        </w:rPr>
        <w:t>infected person</w:t>
      </w:r>
      <w:r w:rsidR="00410ACF" w:rsidRPr="004E0E1F">
        <w:rPr>
          <w:color w:val="000000" w:themeColor="text1"/>
          <w:w w:val="105"/>
          <w:sz w:val="22"/>
          <w:szCs w:val="22"/>
        </w:rPr>
        <w:t xml:space="preserve"> or direct contact with infected discharge from the nose, throat, or rash</w:t>
      </w:r>
      <w:r w:rsidR="00B34DAB" w:rsidRPr="004E0E1F">
        <w:rPr>
          <w:color w:val="000000" w:themeColor="text1"/>
          <w:w w:val="105"/>
          <w:sz w:val="22"/>
          <w:szCs w:val="22"/>
        </w:rPr>
        <w:t>/blisters</w:t>
      </w:r>
      <w:r w:rsidRPr="004E0E1F">
        <w:rPr>
          <w:color w:val="000000" w:themeColor="text1"/>
          <w:w w:val="105"/>
          <w:sz w:val="22"/>
          <w:szCs w:val="22"/>
        </w:rPr>
        <w:t xml:space="preserve">. </w:t>
      </w:r>
      <w:r w:rsidR="006D0648" w:rsidRPr="004E0E1F">
        <w:rPr>
          <w:color w:val="000000" w:themeColor="text1"/>
          <w:w w:val="105"/>
          <w:sz w:val="22"/>
          <w:szCs w:val="22"/>
        </w:rPr>
        <w:t>People</w:t>
      </w:r>
      <w:r w:rsidR="00EF659B" w:rsidRPr="004E0E1F">
        <w:rPr>
          <w:color w:val="000000" w:themeColor="text1"/>
          <w:w w:val="105"/>
          <w:sz w:val="22"/>
          <w:szCs w:val="22"/>
        </w:rPr>
        <w:t xml:space="preserve"> with chickenpox are contagious from two days before the rash appears until the last blister has developed crusts (about five days). </w:t>
      </w:r>
      <w:r w:rsidRPr="004E0E1F">
        <w:rPr>
          <w:color w:val="000000" w:themeColor="text1"/>
          <w:w w:val="105"/>
          <w:sz w:val="22"/>
          <w:szCs w:val="22"/>
        </w:rPr>
        <w:t>People who</w:t>
      </w:r>
      <w:r w:rsidRPr="004E0E1F">
        <w:rPr>
          <w:color w:val="000000" w:themeColor="text1"/>
          <w:spacing w:val="-3"/>
          <w:w w:val="105"/>
          <w:sz w:val="22"/>
          <w:szCs w:val="22"/>
        </w:rPr>
        <w:t xml:space="preserve"> </w:t>
      </w:r>
      <w:r w:rsidRPr="004E0E1F">
        <w:rPr>
          <w:color w:val="000000" w:themeColor="text1"/>
          <w:w w:val="105"/>
          <w:sz w:val="22"/>
          <w:szCs w:val="22"/>
        </w:rPr>
        <w:t>have been vaccinated are less likely to become ill or may have only mild illness.</w:t>
      </w:r>
      <w:r w:rsidR="00B77D36" w:rsidRPr="004E0E1F">
        <w:rPr>
          <w:color w:val="000000" w:themeColor="text1"/>
          <w:w w:val="105"/>
          <w:sz w:val="22"/>
          <w:szCs w:val="22"/>
        </w:rPr>
        <w:t xml:space="preserve"> </w:t>
      </w:r>
    </w:p>
    <w:p w14:paraId="5707675E" w14:textId="77777777" w:rsidR="001113CE" w:rsidRPr="004E0E1F" w:rsidRDefault="001113CE">
      <w:pPr>
        <w:pStyle w:val="BodyText"/>
        <w:spacing w:before="11"/>
        <w:rPr>
          <w:color w:val="000000" w:themeColor="text1"/>
          <w:sz w:val="22"/>
          <w:szCs w:val="22"/>
        </w:rPr>
      </w:pPr>
    </w:p>
    <w:p w14:paraId="5707675F" w14:textId="77777777" w:rsidR="001113CE" w:rsidRPr="004E0E1F" w:rsidRDefault="00564516" w:rsidP="002F7260">
      <w:pPr>
        <w:spacing w:before="1"/>
        <w:rPr>
          <w:color w:val="000000" w:themeColor="text1"/>
        </w:rPr>
      </w:pPr>
      <w:r w:rsidRPr="004E0E1F">
        <w:rPr>
          <w:b/>
          <w:color w:val="000000" w:themeColor="text1"/>
          <w:w w:val="105"/>
          <w:u w:val="thick" w:color="010101"/>
        </w:rPr>
        <w:t>When</w:t>
      </w:r>
      <w:r w:rsidRPr="004E0E1F">
        <w:rPr>
          <w:b/>
          <w:color w:val="000000" w:themeColor="text1"/>
          <w:spacing w:val="2"/>
          <w:w w:val="105"/>
          <w:u w:val="thick" w:color="010101"/>
        </w:rPr>
        <w:t xml:space="preserve"> </w:t>
      </w:r>
      <w:r w:rsidRPr="004E0E1F">
        <w:rPr>
          <w:b/>
          <w:color w:val="000000" w:themeColor="text1"/>
          <w:w w:val="105"/>
          <w:u w:val="thick" w:color="010101"/>
        </w:rPr>
        <w:t>do</w:t>
      </w:r>
      <w:r w:rsidRPr="004E0E1F">
        <w:rPr>
          <w:b/>
          <w:color w:val="000000" w:themeColor="text1"/>
          <w:spacing w:val="-9"/>
          <w:w w:val="105"/>
          <w:u w:val="thick" w:color="010101"/>
        </w:rPr>
        <w:t xml:space="preserve"> </w:t>
      </w:r>
      <w:r w:rsidRPr="004E0E1F">
        <w:rPr>
          <w:b/>
          <w:color w:val="000000" w:themeColor="text1"/>
          <w:w w:val="105"/>
          <w:u w:val="thick" w:color="010101"/>
        </w:rPr>
        <w:t>symptoms</w:t>
      </w:r>
      <w:r w:rsidRPr="004E0E1F">
        <w:rPr>
          <w:b/>
          <w:color w:val="000000" w:themeColor="text1"/>
          <w:spacing w:val="15"/>
          <w:w w:val="105"/>
          <w:u w:val="thick" w:color="010101"/>
        </w:rPr>
        <w:t xml:space="preserve"> </w:t>
      </w:r>
      <w:r w:rsidRPr="004E0E1F">
        <w:rPr>
          <w:b/>
          <w:color w:val="000000" w:themeColor="text1"/>
          <w:w w:val="105"/>
          <w:u w:val="thick" w:color="010101"/>
        </w:rPr>
        <w:t>start?</w:t>
      </w:r>
      <w:r w:rsidRPr="004E0E1F">
        <w:rPr>
          <w:b/>
          <w:color w:val="000000" w:themeColor="text1"/>
          <w:spacing w:val="56"/>
          <w:w w:val="105"/>
        </w:rPr>
        <w:t xml:space="preserve"> </w:t>
      </w:r>
      <w:r w:rsidRPr="004E0E1F">
        <w:rPr>
          <w:color w:val="000000" w:themeColor="text1"/>
          <w:w w:val="105"/>
        </w:rPr>
        <w:t>10</w:t>
      </w:r>
      <w:r w:rsidRPr="004E0E1F">
        <w:rPr>
          <w:color w:val="000000" w:themeColor="text1"/>
          <w:spacing w:val="-12"/>
          <w:w w:val="105"/>
        </w:rPr>
        <w:t xml:space="preserve"> </w:t>
      </w:r>
      <w:r w:rsidRPr="004E0E1F">
        <w:rPr>
          <w:color w:val="000000" w:themeColor="text1"/>
          <w:w w:val="105"/>
        </w:rPr>
        <w:t>to</w:t>
      </w:r>
      <w:r w:rsidRPr="004E0E1F">
        <w:rPr>
          <w:color w:val="000000" w:themeColor="text1"/>
          <w:spacing w:val="-6"/>
          <w:w w:val="105"/>
        </w:rPr>
        <w:t xml:space="preserve"> </w:t>
      </w:r>
      <w:r w:rsidRPr="004E0E1F">
        <w:rPr>
          <w:color w:val="000000" w:themeColor="text1"/>
          <w:w w:val="105"/>
        </w:rPr>
        <w:t>21</w:t>
      </w:r>
      <w:r w:rsidRPr="004E0E1F">
        <w:rPr>
          <w:color w:val="000000" w:themeColor="text1"/>
          <w:spacing w:val="-7"/>
          <w:w w:val="105"/>
        </w:rPr>
        <w:t xml:space="preserve"> </w:t>
      </w:r>
      <w:r w:rsidRPr="004E0E1F">
        <w:rPr>
          <w:color w:val="000000" w:themeColor="text1"/>
          <w:w w:val="105"/>
        </w:rPr>
        <w:t>days</w:t>
      </w:r>
      <w:r w:rsidRPr="004E0E1F">
        <w:rPr>
          <w:color w:val="000000" w:themeColor="text1"/>
          <w:spacing w:val="-2"/>
          <w:w w:val="105"/>
        </w:rPr>
        <w:t xml:space="preserve"> </w:t>
      </w:r>
      <w:r w:rsidRPr="004E0E1F">
        <w:rPr>
          <w:color w:val="000000" w:themeColor="text1"/>
          <w:w w:val="105"/>
        </w:rPr>
        <w:t>after</w:t>
      </w:r>
      <w:r w:rsidRPr="004E0E1F">
        <w:rPr>
          <w:color w:val="000000" w:themeColor="text1"/>
          <w:spacing w:val="-2"/>
          <w:w w:val="105"/>
        </w:rPr>
        <w:t xml:space="preserve"> </w:t>
      </w:r>
      <w:r w:rsidRPr="004E0E1F">
        <w:rPr>
          <w:color w:val="000000" w:themeColor="text1"/>
          <w:w w:val="105"/>
        </w:rPr>
        <w:t>exposure</w:t>
      </w:r>
      <w:r w:rsidRPr="004E0E1F">
        <w:rPr>
          <w:color w:val="000000" w:themeColor="text1"/>
          <w:spacing w:val="6"/>
          <w:w w:val="105"/>
        </w:rPr>
        <w:t xml:space="preserve"> </w:t>
      </w:r>
      <w:r w:rsidRPr="004E0E1F">
        <w:rPr>
          <w:color w:val="000000" w:themeColor="text1"/>
          <w:w w:val="105"/>
        </w:rPr>
        <w:t>to</w:t>
      </w:r>
      <w:r w:rsidRPr="004E0E1F">
        <w:rPr>
          <w:color w:val="000000" w:themeColor="text1"/>
          <w:spacing w:val="-13"/>
          <w:w w:val="105"/>
        </w:rPr>
        <w:t xml:space="preserve"> </w:t>
      </w:r>
      <w:r w:rsidRPr="004E0E1F">
        <w:rPr>
          <w:color w:val="000000" w:themeColor="text1"/>
          <w:w w:val="105"/>
        </w:rPr>
        <w:t>the</w:t>
      </w:r>
      <w:r w:rsidRPr="004E0E1F">
        <w:rPr>
          <w:color w:val="000000" w:themeColor="text1"/>
          <w:spacing w:val="-7"/>
          <w:w w:val="105"/>
        </w:rPr>
        <w:t xml:space="preserve"> </w:t>
      </w:r>
      <w:r w:rsidRPr="004E0E1F">
        <w:rPr>
          <w:color w:val="000000" w:themeColor="text1"/>
          <w:spacing w:val="-2"/>
          <w:w w:val="105"/>
        </w:rPr>
        <w:t>virus.</w:t>
      </w:r>
    </w:p>
    <w:p w14:paraId="57076760" w14:textId="77777777" w:rsidR="001113CE" w:rsidRPr="004E0E1F" w:rsidRDefault="001113CE">
      <w:pPr>
        <w:pStyle w:val="BodyText"/>
        <w:spacing w:before="21"/>
        <w:rPr>
          <w:color w:val="000000" w:themeColor="text1"/>
          <w:sz w:val="22"/>
          <w:szCs w:val="22"/>
        </w:rPr>
      </w:pPr>
    </w:p>
    <w:p w14:paraId="57076761" w14:textId="12FAE7C9" w:rsidR="001113CE" w:rsidRPr="004E0E1F" w:rsidRDefault="00564516" w:rsidP="002F7260">
      <w:pPr>
        <w:rPr>
          <w:color w:val="000000" w:themeColor="text1"/>
        </w:rPr>
      </w:pPr>
      <w:r w:rsidRPr="004E0E1F">
        <w:rPr>
          <w:b/>
          <w:bCs/>
          <w:color w:val="000000" w:themeColor="text1"/>
          <w:w w:val="105"/>
          <w:u w:val="thick" w:color="010101"/>
        </w:rPr>
        <w:t>Do</w:t>
      </w:r>
      <w:r w:rsidRPr="004E0E1F">
        <w:rPr>
          <w:b/>
          <w:bCs/>
          <w:color w:val="000000" w:themeColor="text1"/>
          <w:spacing w:val="-12"/>
          <w:w w:val="105"/>
          <w:u w:val="thick" w:color="010101"/>
        </w:rPr>
        <w:t xml:space="preserve"> </w:t>
      </w:r>
      <w:r w:rsidRPr="004E0E1F">
        <w:rPr>
          <w:b/>
          <w:bCs/>
          <w:color w:val="000000" w:themeColor="text1"/>
          <w:w w:val="105"/>
          <w:u w:val="thick" w:color="010101"/>
        </w:rPr>
        <w:t>I</w:t>
      </w:r>
      <w:r w:rsidRPr="004E0E1F">
        <w:rPr>
          <w:b/>
          <w:bCs/>
          <w:color w:val="000000" w:themeColor="text1"/>
          <w:spacing w:val="7"/>
          <w:w w:val="105"/>
          <w:u w:val="thick" w:color="010101"/>
        </w:rPr>
        <w:t xml:space="preserve"> </w:t>
      </w:r>
      <w:r w:rsidRPr="004E0E1F">
        <w:rPr>
          <w:b/>
          <w:bCs/>
          <w:color w:val="000000" w:themeColor="text1"/>
          <w:w w:val="105"/>
          <w:u w:val="thick" w:color="010101"/>
        </w:rPr>
        <w:t>need</w:t>
      </w:r>
      <w:r w:rsidRPr="004E0E1F">
        <w:rPr>
          <w:b/>
          <w:color w:val="000000" w:themeColor="text1"/>
          <w:w w:val="105"/>
          <w:u w:val="thick" w:color="010101"/>
        </w:rPr>
        <w:t xml:space="preserve"> to</w:t>
      </w:r>
      <w:r w:rsidRPr="004E0E1F">
        <w:rPr>
          <w:b/>
          <w:color w:val="000000" w:themeColor="text1"/>
          <w:spacing w:val="-6"/>
          <w:w w:val="105"/>
          <w:u w:val="thick" w:color="010101"/>
        </w:rPr>
        <w:t xml:space="preserve"> </w:t>
      </w:r>
      <w:r w:rsidRPr="004E0E1F">
        <w:rPr>
          <w:b/>
          <w:color w:val="000000" w:themeColor="text1"/>
          <w:w w:val="105"/>
          <w:u w:val="thick" w:color="010101"/>
        </w:rPr>
        <w:t>keep</w:t>
      </w:r>
      <w:r w:rsidRPr="004E0E1F">
        <w:rPr>
          <w:b/>
          <w:color w:val="000000" w:themeColor="text1"/>
          <w:spacing w:val="3"/>
          <w:w w:val="105"/>
          <w:u w:val="thick" w:color="010101"/>
        </w:rPr>
        <w:t xml:space="preserve"> </w:t>
      </w:r>
      <w:r w:rsidRPr="004E0E1F">
        <w:rPr>
          <w:b/>
          <w:color w:val="000000" w:themeColor="text1"/>
          <w:w w:val="105"/>
          <w:u w:val="thick" w:color="010101"/>
        </w:rPr>
        <w:t>my</w:t>
      </w:r>
      <w:r w:rsidRPr="004E0E1F">
        <w:rPr>
          <w:b/>
          <w:color w:val="000000" w:themeColor="text1"/>
          <w:spacing w:val="-4"/>
          <w:w w:val="105"/>
          <w:u w:val="thick" w:color="010101"/>
        </w:rPr>
        <w:t xml:space="preserve"> </w:t>
      </w:r>
      <w:r w:rsidRPr="004E0E1F">
        <w:rPr>
          <w:b/>
          <w:color w:val="000000" w:themeColor="text1"/>
          <w:w w:val="105"/>
          <w:u w:val="thick" w:color="010101"/>
        </w:rPr>
        <w:t>child</w:t>
      </w:r>
      <w:r w:rsidRPr="004E0E1F">
        <w:rPr>
          <w:b/>
          <w:color w:val="000000" w:themeColor="text1"/>
          <w:spacing w:val="-3"/>
          <w:w w:val="105"/>
          <w:u w:val="thick" w:color="010101"/>
        </w:rPr>
        <w:t xml:space="preserve"> </w:t>
      </w:r>
      <w:r w:rsidRPr="004E0E1F">
        <w:rPr>
          <w:b/>
          <w:color w:val="000000" w:themeColor="text1"/>
          <w:w w:val="105"/>
          <w:u w:val="thick" w:color="010101"/>
        </w:rPr>
        <w:t>home?</w:t>
      </w:r>
      <w:r w:rsidRPr="004E0E1F">
        <w:rPr>
          <w:b/>
          <w:color w:val="000000" w:themeColor="text1"/>
          <w:spacing w:val="8"/>
          <w:w w:val="105"/>
        </w:rPr>
        <w:t xml:space="preserve"> </w:t>
      </w:r>
      <w:r w:rsidRPr="004E0E1F">
        <w:rPr>
          <w:color w:val="000000" w:themeColor="text1"/>
          <w:spacing w:val="-4"/>
          <w:w w:val="105"/>
        </w:rPr>
        <w:t>Yes.</w:t>
      </w:r>
      <w:r w:rsidR="00373C22" w:rsidRPr="004E0E1F">
        <w:rPr>
          <w:color w:val="000000" w:themeColor="text1"/>
          <w:spacing w:val="-4"/>
          <w:w w:val="105"/>
        </w:rPr>
        <w:t xml:space="preserve"> </w:t>
      </w:r>
      <w:r w:rsidR="006317A4" w:rsidRPr="004E0E1F">
        <w:rPr>
          <w:color w:val="000000" w:themeColor="text1"/>
          <w:spacing w:val="-4"/>
          <w:w w:val="105"/>
        </w:rPr>
        <w:t xml:space="preserve"> </w:t>
      </w:r>
      <w:r w:rsidR="003130A0" w:rsidRPr="004E0E1F">
        <w:rPr>
          <w:color w:val="000000" w:themeColor="text1"/>
          <w:spacing w:val="-4"/>
          <w:w w:val="105"/>
        </w:rPr>
        <w:t>Please notify the school</w:t>
      </w:r>
      <w:r w:rsidR="002E12EA" w:rsidRPr="004E0E1F">
        <w:rPr>
          <w:color w:val="000000" w:themeColor="text1"/>
          <w:spacing w:val="-4"/>
          <w:w w:val="105"/>
        </w:rPr>
        <w:t xml:space="preserve">. If you </w:t>
      </w:r>
      <w:r w:rsidR="00577D26" w:rsidRPr="004E0E1F">
        <w:rPr>
          <w:color w:val="000000" w:themeColor="text1"/>
          <w:spacing w:val="-4"/>
          <w:w w:val="105"/>
        </w:rPr>
        <w:t>make</w:t>
      </w:r>
      <w:r w:rsidR="002E12EA" w:rsidRPr="004E0E1F">
        <w:rPr>
          <w:color w:val="000000" w:themeColor="text1"/>
          <w:spacing w:val="-4"/>
          <w:w w:val="105"/>
        </w:rPr>
        <w:t xml:space="preserve"> an appointment with</w:t>
      </w:r>
      <w:r w:rsidR="00577D26" w:rsidRPr="004E0E1F">
        <w:rPr>
          <w:color w:val="000000" w:themeColor="text1"/>
          <w:spacing w:val="-4"/>
          <w:w w:val="105"/>
        </w:rPr>
        <w:t xml:space="preserve"> your child’s Healthcare Provider</w:t>
      </w:r>
      <w:r w:rsidR="00AF3AB7" w:rsidRPr="004E0E1F">
        <w:rPr>
          <w:color w:val="000000" w:themeColor="text1"/>
          <w:spacing w:val="-4"/>
          <w:w w:val="105"/>
        </w:rPr>
        <w:t xml:space="preserve">, please notify your Provider before your arrival that your child may have chicken pox. </w:t>
      </w:r>
    </w:p>
    <w:p w14:paraId="57076762" w14:textId="77777777" w:rsidR="001113CE" w:rsidRPr="004E0E1F" w:rsidRDefault="001113CE">
      <w:pPr>
        <w:pStyle w:val="BodyText"/>
        <w:spacing w:before="27"/>
        <w:rPr>
          <w:color w:val="000000" w:themeColor="text1"/>
          <w:sz w:val="22"/>
          <w:szCs w:val="22"/>
        </w:rPr>
      </w:pPr>
    </w:p>
    <w:p w14:paraId="0BF9392C" w14:textId="77777777" w:rsidR="005B540D" w:rsidRPr="004E0E1F" w:rsidRDefault="00564516">
      <w:pPr>
        <w:pStyle w:val="BodyText"/>
        <w:rPr>
          <w:b/>
          <w:color w:val="000000" w:themeColor="text1"/>
          <w:spacing w:val="-5"/>
          <w:w w:val="105"/>
          <w:sz w:val="22"/>
          <w:szCs w:val="22"/>
        </w:rPr>
      </w:pPr>
      <w:r w:rsidRPr="004E0E1F">
        <w:rPr>
          <w:b/>
          <w:color w:val="000000" w:themeColor="text1"/>
          <w:w w:val="105"/>
          <w:sz w:val="22"/>
          <w:szCs w:val="22"/>
          <w:u w:val="thick" w:color="000000"/>
        </w:rPr>
        <w:t>When can</w:t>
      </w:r>
      <w:r w:rsidRPr="004E0E1F">
        <w:rPr>
          <w:b/>
          <w:color w:val="000000" w:themeColor="text1"/>
          <w:spacing w:val="-8"/>
          <w:w w:val="105"/>
          <w:sz w:val="22"/>
          <w:szCs w:val="22"/>
          <w:u w:val="thick" w:color="000000"/>
        </w:rPr>
        <w:t xml:space="preserve"> </w:t>
      </w:r>
      <w:r w:rsidRPr="004E0E1F">
        <w:rPr>
          <w:b/>
          <w:color w:val="000000" w:themeColor="text1"/>
          <w:w w:val="105"/>
          <w:sz w:val="22"/>
          <w:szCs w:val="22"/>
          <w:u w:val="thick" w:color="000000"/>
        </w:rPr>
        <w:t>my</w:t>
      </w:r>
      <w:r w:rsidRPr="004E0E1F">
        <w:rPr>
          <w:b/>
          <w:color w:val="000000" w:themeColor="text1"/>
          <w:spacing w:val="-7"/>
          <w:w w:val="105"/>
          <w:sz w:val="22"/>
          <w:szCs w:val="22"/>
          <w:u w:val="thick" w:color="000000"/>
        </w:rPr>
        <w:t xml:space="preserve"> </w:t>
      </w:r>
      <w:r w:rsidRPr="004E0E1F">
        <w:rPr>
          <w:b/>
          <w:color w:val="000000" w:themeColor="text1"/>
          <w:w w:val="105"/>
          <w:sz w:val="22"/>
          <w:szCs w:val="22"/>
          <w:u w:val="thick" w:color="000000"/>
        </w:rPr>
        <w:t>child</w:t>
      </w:r>
      <w:r w:rsidRPr="004E0E1F">
        <w:rPr>
          <w:b/>
          <w:color w:val="000000" w:themeColor="text1"/>
          <w:spacing w:val="-1"/>
          <w:w w:val="105"/>
          <w:sz w:val="22"/>
          <w:szCs w:val="22"/>
          <w:u w:val="thick" w:color="000000"/>
        </w:rPr>
        <w:t xml:space="preserve"> </w:t>
      </w:r>
      <w:r w:rsidRPr="004E0E1F">
        <w:rPr>
          <w:b/>
          <w:color w:val="000000" w:themeColor="text1"/>
          <w:w w:val="105"/>
          <w:sz w:val="22"/>
          <w:szCs w:val="22"/>
          <w:u w:val="thick" w:color="000000"/>
        </w:rPr>
        <w:t>return</w:t>
      </w:r>
      <w:r w:rsidRPr="004E0E1F">
        <w:rPr>
          <w:b/>
          <w:color w:val="000000" w:themeColor="text1"/>
          <w:spacing w:val="-1"/>
          <w:w w:val="105"/>
          <w:sz w:val="22"/>
          <w:szCs w:val="22"/>
          <w:u w:val="thick" w:color="000000"/>
        </w:rPr>
        <w:t xml:space="preserve"> </w:t>
      </w:r>
      <w:r w:rsidRPr="004E0E1F">
        <w:rPr>
          <w:b/>
          <w:color w:val="000000" w:themeColor="text1"/>
          <w:w w:val="105"/>
          <w:sz w:val="22"/>
          <w:szCs w:val="22"/>
          <w:u w:val="thick" w:color="000000"/>
        </w:rPr>
        <w:t>to</w:t>
      </w:r>
      <w:r w:rsidRPr="004E0E1F">
        <w:rPr>
          <w:b/>
          <w:color w:val="000000" w:themeColor="text1"/>
          <w:spacing w:val="-9"/>
          <w:w w:val="105"/>
          <w:sz w:val="22"/>
          <w:szCs w:val="22"/>
          <w:u w:val="thick" w:color="000000"/>
        </w:rPr>
        <w:t xml:space="preserve"> </w:t>
      </w:r>
      <w:r w:rsidRPr="004E0E1F">
        <w:rPr>
          <w:b/>
          <w:color w:val="000000" w:themeColor="text1"/>
          <w:w w:val="105"/>
          <w:sz w:val="22"/>
          <w:szCs w:val="22"/>
          <w:u w:val="thick" w:color="000000"/>
        </w:rPr>
        <w:t>school/childcare?</w:t>
      </w:r>
      <w:r w:rsidRPr="004E0E1F">
        <w:rPr>
          <w:b/>
          <w:color w:val="000000" w:themeColor="text1"/>
          <w:spacing w:val="-5"/>
          <w:w w:val="105"/>
          <w:sz w:val="22"/>
          <w:szCs w:val="22"/>
        </w:rPr>
        <w:t xml:space="preserve"> </w:t>
      </w:r>
    </w:p>
    <w:p w14:paraId="687FA21A" w14:textId="77777777" w:rsidR="00033826" w:rsidRPr="004E0E1F" w:rsidRDefault="005B540D">
      <w:pPr>
        <w:pStyle w:val="BodyText"/>
        <w:rPr>
          <w:color w:val="000000" w:themeColor="text1"/>
          <w:w w:val="105"/>
          <w:sz w:val="22"/>
          <w:szCs w:val="22"/>
        </w:rPr>
      </w:pPr>
      <w:r w:rsidRPr="004E0E1F">
        <w:rPr>
          <w:b/>
          <w:color w:val="000000" w:themeColor="text1"/>
          <w:spacing w:val="-5"/>
          <w:w w:val="105"/>
          <w:sz w:val="22"/>
          <w:szCs w:val="22"/>
        </w:rPr>
        <w:t xml:space="preserve">If symptoms present: </w:t>
      </w:r>
      <w:r w:rsidR="00564516" w:rsidRPr="004E0E1F">
        <w:rPr>
          <w:color w:val="000000" w:themeColor="text1"/>
          <w:w w:val="105"/>
          <w:sz w:val="22"/>
          <w:szCs w:val="22"/>
        </w:rPr>
        <w:t>Your</w:t>
      </w:r>
      <w:r w:rsidR="00564516" w:rsidRPr="004E0E1F">
        <w:rPr>
          <w:color w:val="000000" w:themeColor="text1"/>
          <w:spacing w:val="-4"/>
          <w:w w:val="105"/>
          <w:sz w:val="22"/>
          <w:szCs w:val="22"/>
        </w:rPr>
        <w:t xml:space="preserve"> </w:t>
      </w:r>
      <w:r w:rsidR="00564516" w:rsidRPr="004E0E1F">
        <w:rPr>
          <w:color w:val="000000" w:themeColor="text1"/>
          <w:w w:val="105"/>
          <w:sz w:val="22"/>
          <w:szCs w:val="22"/>
        </w:rPr>
        <w:t>child</w:t>
      </w:r>
      <w:r w:rsidR="00564516" w:rsidRPr="004E0E1F">
        <w:rPr>
          <w:color w:val="000000" w:themeColor="text1"/>
          <w:spacing w:val="-3"/>
          <w:w w:val="105"/>
          <w:sz w:val="22"/>
          <w:szCs w:val="22"/>
        </w:rPr>
        <w:t xml:space="preserve"> </w:t>
      </w:r>
      <w:r w:rsidR="00564516" w:rsidRPr="004E0E1F">
        <w:rPr>
          <w:color w:val="000000" w:themeColor="text1"/>
          <w:w w:val="105"/>
          <w:sz w:val="22"/>
          <w:szCs w:val="22"/>
        </w:rPr>
        <w:t>can</w:t>
      </w:r>
      <w:r w:rsidR="00564516" w:rsidRPr="004E0E1F">
        <w:rPr>
          <w:color w:val="000000" w:themeColor="text1"/>
          <w:spacing w:val="-8"/>
          <w:w w:val="105"/>
          <w:sz w:val="22"/>
          <w:szCs w:val="22"/>
        </w:rPr>
        <w:t xml:space="preserve"> </w:t>
      </w:r>
      <w:r w:rsidR="00564516" w:rsidRPr="004E0E1F">
        <w:rPr>
          <w:color w:val="000000" w:themeColor="text1"/>
          <w:w w:val="105"/>
          <w:sz w:val="22"/>
          <w:szCs w:val="22"/>
        </w:rPr>
        <w:t>return when</w:t>
      </w:r>
      <w:r w:rsidR="00564516" w:rsidRPr="004E0E1F">
        <w:rPr>
          <w:color w:val="000000" w:themeColor="text1"/>
          <w:spacing w:val="-1"/>
          <w:w w:val="105"/>
          <w:sz w:val="22"/>
          <w:szCs w:val="22"/>
        </w:rPr>
        <w:t xml:space="preserve"> </w:t>
      </w:r>
      <w:r w:rsidR="00564516" w:rsidRPr="004E0E1F">
        <w:rPr>
          <w:color w:val="000000" w:themeColor="text1"/>
          <w:w w:val="105"/>
          <w:sz w:val="22"/>
          <w:szCs w:val="22"/>
        </w:rPr>
        <w:t>all</w:t>
      </w:r>
      <w:r w:rsidR="00564516" w:rsidRPr="004E0E1F">
        <w:rPr>
          <w:color w:val="000000" w:themeColor="text1"/>
          <w:spacing w:val="-5"/>
          <w:w w:val="105"/>
          <w:sz w:val="22"/>
          <w:szCs w:val="22"/>
        </w:rPr>
        <w:t xml:space="preserve"> </w:t>
      </w:r>
      <w:r w:rsidR="00564516" w:rsidRPr="004E0E1F">
        <w:rPr>
          <w:color w:val="000000" w:themeColor="text1"/>
          <w:w w:val="105"/>
          <w:sz w:val="22"/>
          <w:szCs w:val="22"/>
        </w:rPr>
        <w:t>blisters</w:t>
      </w:r>
      <w:r w:rsidR="00564516" w:rsidRPr="004E0E1F">
        <w:rPr>
          <w:color w:val="000000" w:themeColor="text1"/>
          <w:spacing w:val="-1"/>
          <w:w w:val="105"/>
          <w:sz w:val="22"/>
          <w:szCs w:val="22"/>
        </w:rPr>
        <w:t xml:space="preserve"> </w:t>
      </w:r>
      <w:r w:rsidR="00564516" w:rsidRPr="004E0E1F">
        <w:rPr>
          <w:color w:val="000000" w:themeColor="text1"/>
          <w:w w:val="105"/>
          <w:sz w:val="22"/>
          <w:szCs w:val="22"/>
        </w:rPr>
        <w:t>have scabs (this commonly occurs after approximately 5 days)</w:t>
      </w:r>
      <w:r w:rsidR="001306E8" w:rsidRPr="004E0E1F">
        <w:rPr>
          <w:color w:val="000000" w:themeColor="text1"/>
          <w:sz w:val="22"/>
          <w:szCs w:val="22"/>
        </w:rPr>
        <w:t xml:space="preserve"> </w:t>
      </w:r>
      <w:r w:rsidR="001306E8" w:rsidRPr="004E0E1F">
        <w:rPr>
          <w:color w:val="000000" w:themeColor="text1"/>
          <w:w w:val="105"/>
          <w:sz w:val="22"/>
          <w:szCs w:val="22"/>
        </w:rPr>
        <w:t>Vaccinated persons with breakthrough varicella may develop lesions that don’t crust (macules/papules only). Such persons should be isolated until no new lesions appear for 24- hours.</w:t>
      </w:r>
      <w:r w:rsidR="00B4646A" w:rsidRPr="004E0E1F">
        <w:rPr>
          <w:color w:val="000000" w:themeColor="text1"/>
          <w:w w:val="105"/>
          <w:sz w:val="22"/>
          <w:szCs w:val="22"/>
        </w:rPr>
        <w:t xml:space="preserve"> </w:t>
      </w:r>
    </w:p>
    <w:p w14:paraId="57076765" w14:textId="5A2289F1" w:rsidR="001113CE" w:rsidRPr="004E0E1F" w:rsidRDefault="00033826">
      <w:pPr>
        <w:pStyle w:val="BodyText"/>
        <w:rPr>
          <w:color w:val="000000" w:themeColor="text1"/>
          <w:sz w:val="22"/>
          <w:szCs w:val="22"/>
        </w:rPr>
      </w:pPr>
      <w:r w:rsidRPr="004E0E1F">
        <w:rPr>
          <w:b/>
          <w:bCs/>
          <w:color w:val="000000" w:themeColor="text1"/>
          <w:w w:val="105"/>
          <w:sz w:val="22"/>
          <w:szCs w:val="22"/>
        </w:rPr>
        <w:t xml:space="preserve">Contacts to cases: </w:t>
      </w:r>
      <w:r w:rsidR="00B4646A" w:rsidRPr="004E0E1F">
        <w:rPr>
          <w:color w:val="000000" w:themeColor="text1"/>
          <w:w w:val="105"/>
          <w:sz w:val="22"/>
          <w:szCs w:val="22"/>
        </w:rPr>
        <w:t>Because of the high likelihood of infection, school exclusion of nonimmune siblings of cases from day 8 after sibling’s rash onset through day 21 after the last day the sibling was infectious is reasonable.</w:t>
      </w:r>
    </w:p>
    <w:p w14:paraId="462AFBB7" w14:textId="77777777" w:rsidR="002F7260" w:rsidRPr="004E0E1F" w:rsidRDefault="002F7260" w:rsidP="002F7260">
      <w:pPr>
        <w:spacing w:before="1" w:line="252" w:lineRule="auto"/>
        <w:rPr>
          <w:b/>
          <w:color w:val="000000" w:themeColor="text1"/>
          <w:w w:val="105"/>
        </w:rPr>
      </w:pPr>
    </w:p>
    <w:p w14:paraId="5CB54C14" w14:textId="6EDA4236" w:rsidR="000E2BA8" w:rsidRPr="004E0E1F" w:rsidRDefault="000E2BA8" w:rsidP="002F7260">
      <w:pPr>
        <w:spacing w:before="1" w:line="252" w:lineRule="auto"/>
        <w:rPr>
          <w:b/>
          <w:color w:val="000000" w:themeColor="text1"/>
          <w:w w:val="105"/>
          <w:u w:val="thick"/>
        </w:rPr>
      </w:pPr>
      <w:r w:rsidRPr="004E0E1F">
        <w:rPr>
          <w:b/>
          <w:color w:val="000000" w:themeColor="text1"/>
          <w:w w:val="105"/>
          <w:u w:val="thick"/>
        </w:rPr>
        <w:t xml:space="preserve">How do I help prevent further spread at my school/childcare or home? </w:t>
      </w:r>
    </w:p>
    <w:p w14:paraId="58DD9184" w14:textId="10C93441" w:rsidR="00A10844" w:rsidRPr="004E0E1F" w:rsidRDefault="00A10844" w:rsidP="002F7260">
      <w:pPr>
        <w:pStyle w:val="BodyText"/>
        <w:rPr>
          <w:color w:val="000000" w:themeColor="text1"/>
          <w:sz w:val="22"/>
          <w:szCs w:val="22"/>
        </w:rPr>
      </w:pPr>
      <w:r w:rsidRPr="004E0E1F">
        <w:rPr>
          <w:color w:val="000000" w:themeColor="text1"/>
          <w:sz w:val="22"/>
          <w:szCs w:val="22"/>
        </w:rPr>
        <w:t xml:space="preserve">Assure that all children and vulnerable staff are immunized. Varicella vaccine as postexposure prophylaxis (PEP) may be effective in preventing illness or modifying illness severity if given within 3-5 days after first exposure. </w:t>
      </w:r>
      <w:r w:rsidR="00033826" w:rsidRPr="004E0E1F">
        <w:rPr>
          <w:color w:val="000000" w:themeColor="text1"/>
          <w:sz w:val="22"/>
          <w:szCs w:val="22"/>
        </w:rPr>
        <w:t>Please contact your healthcare provider to determine if PEP is appropriate for your child.</w:t>
      </w:r>
      <w:r w:rsidRPr="004E0E1F">
        <w:rPr>
          <w:color w:val="000000" w:themeColor="text1"/>
          <w:sz w:val="22"/>
          <w:szCs w:val="22"/>
        </w:rPr>
        <w:t xml:space="preserve"> </w:t>
      </w:r>
    </w:p>
    <w:p w14:paraId="235D78BB" w14:textId="77777777" w:rsidR="00014B05" w:rsidRPr="004E0E1F" w:rsidRDefault="00014B05" w:rsidP="002F7260">
      <w:pPr>
        <w:pStyle w:val="BodyText"/>
        <w:rPr>
          <w:color w:val="000000" w:themeColor="text1"/>
          <w:sz w:val="22"/>
          <w:szCs w:val="22"/>
        </w:rPr>
      </w:pPr>
    </w:p>
    <w:p w14:paraId="6CAF01E6" w14:textId="77777777" w:rsidR="00AB0433" w:rsidRPr="004E0E1F" w:rsidRDefault="00AB0433" w:rsidP="002F7260">
      <w:pPr>
        <w:pStyle w:val="BodyText"/>
        <w:rPr>
          <w:color w:val="000000" w:themeColor="text1"/>
          <w:sz w:val="22"/>
          <w:szCs w:val="22"/>
        </w:rPr>
      </w:pPr>
      <w:r w:rsidRPr="004E0E1F">
        <w:rPr>
          <w:color w:val="000000" w:themeColor="text1"/>
          <w:sz w:val="22"/>
          <w:szCs w:val="22"/>
        </w:rPr>
        <w:t>Don’t expose newborns, pregnant women or people with immune problems. Be sure to inform parents of children with impaired immune systems when another child has received chickenpox vaccine.</w:t>
      </w:r>
    </w:p>
    <w:p w14:paraId="0E6DE88F" w14:textId="40BCC639" w:rsidR="002F7260" w:rsidRPr="004E0E1F" w:rsidRDefault="00014B05" w:rsidP="002F7260">
      <w:pPr>
        <w:pStyle w:val="BodyText"/>
        <w:rPr>
          <w:color w:val="000000" w:themeColor="text1"/>
          <w:sz w:val="22"/>
          <w:szCs w:val="22"/>
        </w:rPr>
      </w:pPr>
      <w:r w:rsidRPr="004E0E1F">
        <w:rPr>
          <w:color w:val="000000" w:themeColor="text1"/>
          <w:sz w:val="22"/>
          <w:szCs w:val="22"/>
        </w:rPr>
        <w:t>Watch closely for early symptoms in</w:t>
      </w:r>
      <w:r w:rsidR="00C77F46" w:rsidRPr="004E0E1F">
        <w:rPr>
          <w:color w:val="000000" w:themeColor="text1"/>
          <w:sz w:val="22"/>
          <w:szCs w:val="22"/>
        </w:rPr>
        <w:t xml:space="preserve"> your child</w:t>
      </w:r>
      <w:r w:rsidR="00862BAA" w:rsidRPr="004E0E1F">
        <w:rPr>
          <w:color w:val="000000" w:themeColor="text1"/>
          <w:sz w:val="22"/>
          <w:szCs w:val="22"/>
        </w:rPr>
        <w:t xml:space="preserve">. </w:t>
      </w:r>
      <w:r w:rsidRPr="004E0E1F">
        <w:rPr>
          <w:color w:val="000000" w:themeColor="text1"/>
          <w:sz w:val="22"/>
          <w:szCs w:val="22"/>
        </w:rPr>
        <w:t>If a child</w:t>
      </w:r>
      <w:r w:rsidR="00DF7E6F" w:rsidRPr="004E0E1F">
        <w:rPr>
          <w:color w:val="000000" w:themeColor="text1"/>
          <w:sz w:val="22"/>
          <w:szCs w:val="22"/>
        </w:rPr>
        <w:t>/</w:t>
      </w:r>
      <w:r w:rsidRPr="004E0E1F">
        <w:rPr>
          <w:color w:val="000000" w:themeColor="text1"/>
          <w:sz w:val="22"/>
          <w:szCs w:val="22"/>
        </w:rPr>
        <w:t xml:space="preserve">staff </w:t>
      </w:r>
      <w:r w:rsidR="00DF7E6F" w:rsidRPr="004E0E1F">
        <w:rPr>
          <w:color w:val="000000" w:themeColor="text1"/>
          <w:sz w:val="22"/>
          <w:szCs w:val="22"/>
        </w:rPr>
        <w:t xml:space="preserve">or household member </w:t>
      </w:r>
      <w:r w:rsidRPr="004E0E1F">
        <w:rPr>
          <w:color w:val="000000" w:themeColor="text1"/>
          <w:sz w:val="22"/>
          <w:szCs w:val="22"/>
        </w:rPr>
        <w:t xml:space="preserve">develops a </w:t>
      </w:r>
      <w:r w:rsidRPr="004E0E1F">
        <w:rPr>
          <w:color w:val="000000" w:themeColor="text1"/>
          <w:sz w:val="22"/>
          <w:szCs w:val="22"/>
        </w:rPr>
        <w:lastRenderedPageBreak/>
        <w:t xml:space="preserve">suspicious rash, </w:t>
      </w:r>
      <w:r w:rsidR="00DF7E6F" w:rsidRPr="004E0E1F">
        <w:rPr>
          <w:color w:val="000000" w:themeColor="text1"/>
          <w:sz w:val="22"/>
          <w:szCs w:val="22"/>
        </w:rPr>
        <w:t xml:space="preserve">their </w:t>
      </w:r>
      <w:r w:rsidRPr="004E0E1F">
        <w:rPr>
          <w:color w:val="000000" w:themeColor="text1"/>
          <w:sz w:val="22"/>
          <w:szCs w:val="22"/>
        </w:rPr>
        <w:t xml:space="preserve">health care provider </w:t>
      </w:r>
      <w:r w:rsidR="00DF7E6F" w:rsidRPr="004E0E1F">
        <w:rPr>
          <w:color w:val="000000" w:themeColor="text1"/>
          <w:sz w:val="22"/>
          <w:szCs w:val="22"/>
        </w:rPr>
        <w:t>should be contacted</w:t>
      </w:r>
      <w:r w:rsidR="00A10844" w:rsidRPr="004E0E1F">
        <w:rPr>
          <w:color w:val="000000" w:themeColor="text1"/>
          <w:sz w:val="22"/>
          <w:szCs w:val="22"/>
        </w:rPr>
        <w:t>.</w:t>
      </w:r>
    </w:p>
    <w:p w14:paraId="46619C6C" w14:textId="77777777" w:rsidR="002F7260" w:rsidRPr="004E0E1F" w:rsidRDefault="00014B05" w:rsidP="002F7260">
      <w:pPr>
        <w:pStyle w:val="BodyText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4E0E1F">
        <w:rPr>
          <w:color w:val="000000" w:themeColor="text1"/>
          <w:sz w:val="22"/>
          <w:szCs w:val="22"/>
        </w:rPr>
        <w:t>Wipe noses with clean tissues, dispose of them properly and wash your hands.</w:t>
      </w:r>
    </w:p>
    <w:p w14:paraId="76349655" w14:textId="77777777" w:rsidR="002F7260" w:rsidRPr="004E0E1F" w:rsidRDefault="00014B05" w:rsidP="002F7260">
      <w:pPr>
        <w:pStyle w:val="BodyText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4E0E1F">
        <w:rPr>
          <w:color w:val="000000" w:themeColor="text1"/>
          <w:sz w:val="22"/>
          <w:szCs w:val="22"/>
        </w:rPr>
        <w:t>Don’t share food, bottles or toothbrushes.</w:t>
      </w:r>
    </w:p>
    <w:p w14:paraId="57076774" w14:textId="784384AE" w:rsidR="001113CE" w:rsidRPr="004E0E1F" w:rsidRDefault="00014B05" w:rsidP="00C90C7B">
      <w:pPr>
        <w:pStyle w:val="BodyText"/>
        <w:numPr>
          <w:ilvl w:val="0"/>
          <w:numId w:val="7"/>
        </w:numPr>
        <w:rPr>
          <w:color w:val="000000" w:themeColor="text1"/>
          <w:sz w:val="22"/>
          <w:szCs w:val="22"/>
        </w:rPr>
      </w:pPr>
      <w:r w:rsidRPr="004E0E1F">
        <w:rPr>
          <w:color w:val="000000" w:themeColor="text1"/>
          <w:sz w:val="22"/>
          <w:szCs w:val="22"/>
        </w:rPr>
        <w:t>Open windows and maximize outdoor play.</w:t>
      </w:r>
    </w:p>
    <w:sectPr w:rsidR="001113CE" w:rsidRPr="004E0E1F" w:rsidSect="004C06E8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EFBA" w14:textId="77777777" w:rsidR="008E4F32" w:rsidRDefault="008E4F32" w:rsidP="00600DA9">
      <w:r>
        <w:separator/>
      </w:r>
    </w:p>
  </w:endnote>
  <w:endnote w:type="continuationSeparator" w:id="0">
    <w:p w14:paraId="45B40951" w14:textId="77777777" w:rsidR="008E4F32" w:rsidRDefault="008E4F32" w:rsidP="0060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4F32" w14:textId="5FCF0375" w:rsidR="00600DA9" w:rsidRDefault="004524B6" w:rsidP="00B23B64">
    <w:pPr>
      <w:pStyle w:val="Footer"/>
      <w:rPr>
        <w:sz w:val="18"/>
        <w:szCs w:val="18"/>
      </w:rPr>
    </w:pPr>
    <w:r w:rsidRPr="00015084">
      <w:rPr>
        <w:sz w:val="18"/>
        <w:szCs w:val="18"/>
      </w:rPr>
      <w:t xml:space="preserve">Updated </w:t>
    </w:r>
    <w:r w:rsidR="00015084" w:rsidRPr="00015084">
      <w:rPr>
        <w:sz w:val="18"/>
        <w:szCs w:val="18"/>
      </w:rPr>
      <w:t>11</w:t>
    </w:r>
    <w:r w:rsidRPr="00015084">
      <w:rPr>
        <w:sz w:val="18"/>
        <w:szCs w:val="18"/>
      </w:rPr>
      <w:t>/2025</w:t>
    </w:r>
  </w:p>
  <w:p w14:paraId="59DC2268" w14:textId="44485BFF" w:rsidR="00B23B64" w:rsidRPr="00015084" w:rsidRDefault="00B23B64" w:rsidP="00B23B64">
    <w:pPr>
      <w:pStyle w:val="Footer"/>
      <w:rPr>
        <w:sz w:val="18"/>
        <w:szCs w:val="18"/>
      </w:rPr>
    </w:pPr>
    <w:r w:rsidRPr="00B23B64">
      <w:rPr>
        <w:sz w:val="18"/>
        <w:szCs w:val="18"/>
      </w:rPr>
      <w:t>Exposure notice template provided by Santa Cruz County Public Health Division, Communicable Disease Unit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6E88" w14:textId="77777777" w:rsidR="008E4F32" w:rsidRDefault="008E4F32" w:rsidP="00600DA9">
      <w:r>
        <w:separator/>
      </w:r>
    </w:p>
  </w:footnote>
  <w:footnote w:type="continuationSeparator" w:id="0">
    <w:p w14:paraId="742714EB" w14:textId="77777777" w:rsidR="008E4F32" w:rsidRDefault="008E4F32" w:rsidP="0060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0EA5" w14:textId="1FC79C76" w:rsidR="00600DA9" w:rsidRDefault="00B23B64">
    <w:pPr>
      <w:pStyle w:val="Header"/>
    </w:pPr>
    <w:r>
      <w:rPr>
        <w:noProof/>
      </w:rPr>
      <w:pict w14:anchorId="0CD9EF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15.65pt;height:206.2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D5E0" w14:textId="77777777" w:rsidR="00015084" w:rsidRDefault="00015084" w:rsidP="00015084">
    <w:pPr>
      <w:pStyle w:val="Header"/>
    </w:pPr>
    <w:r>
      <w:t>Insert School Letter Head</w:t>
    </w:r>
  </w:p>
  <w:p w14:paraId="77DB1ADF" w14:textId="6E30A386" w:rsidR="00600DA9" w:rsidRDefault="00015084">
    <w:pPr>
      <w:pStyle w:val="Header"/>
    </w:pPr>
    <w:r>
      <w:t>*Before editing, remove “Draft” watermark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5672" w14:textId="43910993" w:rsidR="00600DA9" w:rsidRDefault="00B23B64">
    <w:pPr>
      <w:pStyle w:val="Header"/>
    </w:pPr>
    <w:r>
      <w:rPr>
        <w:noProof/>
      </w:rPr>
      <w:pict w14:anchorId="6D9336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15.65pt;height:206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E2A6D"/>
    <w:multiLevelType w:val="multilevel"/>
    <w:tmpl w:val="AB1C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817FF"/>
    <w:multiLevelType w:val="multilevel"/>
    <w:tmpl w:val="892CF9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81977"/>
    <w:multiLevelType w:val="hybridMultilevel"/>
    <w:tmpl w:val="60BA3AFE"/>
    <w:lvl w:ilvl="0" w:tplc="039A8262">
      <w:numFmt w:val="bullet"/>
      <w:lvlText w:val=""/>
      <w:lvlJc w:val="left"/>
      <w:pPr>
        <w:ind w:left="2651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986E4D0E">
      <w:numFmt w:val="bullet"/>
      <w:lvlText w:val="·"/>
      <w:lvlJc w:val="left"/>
      <w:pPr>
        <w:ind w:left="3731" w:hanging="360"/>
      </w:pPr>
      <w:rPr>
        <w:rFonts w:ascii="Arial" w:eastAsia="Arial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66F7EC4"/>
    <w:multiLevelType w:val="hybridMultilevel"/>
    <w:tmpl w:val="6F768E02"/>
    <w:lvl w:ilvl="0" w:tplc="039A8262">
      <w:numFmt w:val="bullet"/>
      <w:lvlText w:val=""/>
      <w:lvlJc w:val="left"/>
      <w:pPr>
        <w:ind w:left="180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29034DB"/>
    <w:multiLevelType w:val="hybridMultilevel"/>
    <w:tmpl w:val="FEDCF82C"/>
    <w:lvl w:ilvl="0" w:tplc="039A8262">
      <w:numFmt w:val="bullet"/>
      <w:lvlText w:val=""/>
      <w:lvlJc w:val="left"/>
      <w:pPr>
        <w:ind w:left="2651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F637CD3"/>
    <w:multiLevelType w:val="hybridMultilevel"/>
    <w:tmpl w:val="F03A5F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A6D739D"/>
    <w:multiLevelType w:val="hybridMultilevel"/>
    <w:tmpl w:val="1C3C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203204">
    <w:abstractNumId w:val="5"/>
  </w:num>
  <w:num w:numId="2" w16cid:durableId="787700381">
    <w:abstractNumId w:val="3"/>
  </w:num>
  <w:num w:numId="3" w16cid:durableId="32460252">
    <w:abstractNumId w:val="2"/>
  </w:num>
  <w:num w:numId="4" w16cid:durableId="1856453277">
    <w:abstractNumId w:val="4"/>
  </w:num>
  <w:num w:numId="5" w16cid:durableId="845486270">
    <w:abstractNumId w:val="0"/>
  </w:num>
  <w:num w:numId="6" w16cid:durableId="618340134">
    <w:abstractNumId w:val="1"/>
  </w:num>
  <w:num w:numId="7" w16cid:durableId="1026180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CE"/>
    <w:rsid w:val="00014B05"/>
    <w:rsid w:val="00015084"/>
    <w:rsid w:val="00033826"/>
    <w:rsid w:val="00041C27"/>
    <w:rsid w:val="00044364"/>
    <w:rsid w:val="00086582"/>
    <w:rsid w:val="00093C71"/>
    <w:rsid w:val="000B67CB"/>
    <w:rsid w:val="000E2BA8"/>
    <w:rsid w:val="00106DF2"/>
    <w:rsid w:val="001113CE"/>
    <w:rsid w:val="001306E8"/>
    <w:rsid w:val="00190560"/>
    <w:rsid w:val="001A08AB"/>
    <w:rsid w:val="001A0CED"/>
    <w:rsid w:val="001A3521"/>
    <w:rsid w:val="001D7C41"/>
    <w:rsid w:val="001E3198"/>
    <w:rsid w:val="0021111E"/>
    <w:rsid w:val="00272E8E"/>
    <w:rsid w:val="00274EA1"/>
    <w:rsid w:val="00286660"/>
    <w:rsid w:val="00286D5B"/>
    <w:rsid w:val="002903C8"/>
    <w:rsid w:val="002A0B82"/>
    <w:rsid w:val="002E12EA"/>
    <w:rsid w:val="002F7260"/>
    <w:rsid w:val="003130A0"/>
    <w:rsid w:val="00373C22"/>
    <w:rsid w:val="00380DD7"/>
    <w:rsid w:val="003A460F"/>
    <w:rsid w:val="003B2AEF"/>
    <w:rsid w:val="00410ACF"/>
    <w:rsid w:val="004524B6"/>
    <w:rsid w:val="004B0993"/>
    <w:rsid w:val="004C06E8"/>
    <w:rsid w:val="004E0E1F"/>
    <w:rsid w:val="00506513"/>
    <w:rsid w:val="00530C7E"/>
    <w:rsid w:val="00543EC6"/>
    <w:rsid w:val="00564516"/>
    <w:rsid w:val="00566A77"/>
    <w:rsid w:val="00573290"/>
    <w:rsid w:val="00573FA0"/>
    <w:rsid w:val="00577D26"/>
    <w:rsid w:val="005B0427"/>
    <w:rsid w:val="005B540D"/>
    <w:rsid w:val="00600DA9"/>
    <w:rsid w:val="006145B1"/>
    <w:rsid w:val="006317A4"/>
    <w:rsid w:val="00646C72"/>
    <w:rsid w:val="0066122F"/>
    <w:rsid w:val="00674078"/>
    <w:rsid w:val="006D0648"/>
    <w:rsid w:val="006D3249"/>
    <w:rsid w:val="006E4108"/>
    <w:rsid w:val="0070208E"/>
    <w:rsid w:val="00707364"/>
    <w:rsid w:val="00763FA3"/>
    <w:rsid w:val="00764184"/>
    <w:rsid w:val="00767BCF"/>
    <w:rsid w:val="007862C0"/>
    <w:rsid w:val="007864F7"/>
    <w:rsid w:val="007B68E1"/>
    <w:rsid w:val="008278C0"/>
    <w:rsid w:val="008340F1"/>
    <w:rsid w:val="00862BAA"/>
    <w:rsid w:val="00890521"/>
    <w:rsid w:val="008E4F32"/>
    <w:rsid w:val="008F4D07"/>
    <w:rsid w:val="0093444A"/>
    <w:rsid w:val="00A10844"/>
    <w:rsid w:val="00A34B8A"/>
    <w:rsid w:val="00A6408C"/>
    <w:rsid w:val="00A70EB7"/>
    <w:rsid w:val="00A7500A"/>
    <w:rsid w:val="00AA6EB5"/>
    <w:rsid w:val="00AB0433"/>
    <w:rsid w:val="00AD7FDA"/>
    <w:rsid w:val="00AF3AB7"/>
    <w:rsid w:val="00B23B64"/>
    <w:rsid w:val="00B34DAB"/>
    <w:rsid w:val="00B4646A"/>
    <w:rsid w:val="00B57AE2"/>
    <w:rsid w:val="00B77D36"/>
    <w:rsid w:val="00B838AD"/>
    <w:rsid w:val="00BA6FAB"/>
    <w:rsid w:val="00BC2C7C"/>
    <w:rsid w:val="00BE6D0F"/>
    <w:rsid w:val="00BF4C17"/>
    <w:rsid w:val="00BF7992"/>
    <w:rsid w:val="00C77F46"/>
    <w:rsid w:val="00C87B2E"/>
    <w:rsid w:val="00C90C7B"/>
    <w:rsid w:val="00CB673C"/>
    <w:rsid w:val="00D34385"/>
    <w:rsid w:val="00D40158"/>
    <w:rsid w:val="00D92C63"/>
    <w:rsid w:val="00DC5FB0"/>
    <w:rsid w:val="00DF7E6F"/>
    <w:rsid w:val="00E03330"/>
    <w:rsid w:val="00E078E3"/>
    <w:rsid w:val="00E10A9E"/>
    <w:rsid w:val="00E426DA"/>
    <w:rsid w:val="00E734B9"/>
    <w:rsid w:val="00E92038"/>
    <w:rsid w:val="00EA68D0"/>
    <w:rsid w:val="00EB2237"/>
    <w:rsid w:val="00EB4936"/>
    <w:rsid w:val="00EF659B"/>
    <w:rsid w:val="00F41320"/>
    <w:rsid w:val="00F47974"/>
    <w:rsid w:val="00F8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76747"/>
  <w15:docId w15:val="{A400298F-EFF1-4EF5-9E49-224B330C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43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F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01"/>
      <w:ind w:left="121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0D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DA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00D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DA9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3A460F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57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7A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7AE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AE2"/>
    <w:rPr>
      <w:rFonts w:ascii="Arial" w:eastAsia="Arial" w:hAnsi="Arial" w:cs="Arial"/>
      <w:b/>
      <w:bCs/>
      <w:sz w:val="20"/>
      <w:szCs w:val="20"/>
    </w:rPr>
  </w:style>
  <w:style w:type="paragraph" w:styleId="NoSpacing">
    <w:name w:val="No Spacing"/>
    <w:uiPriority w:val="1"/>
    <w:qFormat/>
    <w:rsid w:val="00763FA3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F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573FA0"/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B7E19-A793-46E2-86D3-20C3C1BF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88928-99D2-47AF-A519-52E27F55C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11BA0E-9368-4DA7-AC8A-B0538F8E40F3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2a11cf1-abf9-4d2d-a6e3-e7bef8c89609"/>
    <ds:schemaRef ds:uri="a42abfcf-437c-4ce1-b5c2-14af7889cdd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E610FAC-EC2C-415F-92B6-29D08B3394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exp-chickenpox.pdf</dc:title>
  <dc:creator>avalosi</dc:creator>
  <cp:lastModifiedBy>Fernando Araiza</cp:lastModifiedBy>
  <cp:revision>87</cp:revision>
  <dcterms:created xsi:type="dcterms:W3CDTF">2025-08-13T20:03:00Z</dcterms:created>
  <dcterms:modified xsi:type="dcterms:W3CDTF">2025-12-09T16:33:00Z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2024-01-10T00:00:00Z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0x010100AF32B68101503442AC1F948F0E3275EB</vt:lpwstr>
  </property>
  <property fmtid="{D5CDD505-2E9C-101B-9397-08002B2CF9AE}" pid="6" name="MediaServiceImageTags">
    <vt:lpwstr/>
  </property>
</Properties>
</file>